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9E" w:rsidRPr="00F5049E" w:rsidRDefault="00F5049E" w:rsidP="00F5049E">
      <w:pPr>
        <w:jc w:val="center"/>
        <w:rPr>
          <w:rFonts w:ascii="Monotype Corsiva" w:hAnsi="Monotype Corsiva"/>
          <w:sz w:val="56"/>
          <w:szCs w:val="56"/>
        </w:rPr>
      </w:pPr>
      <w:r w:rsidRPr="00F5049E">
        <w:rPr>
          <w:rFonts w:ascii="Monotype Corsiva" w:hAnsi="Monotype Corsiva"/>
          <w:sz w:val="56"/>
          <w:szCs w:val="56"/>
        </w:rPr>
        <w:t>Projekt edukacyjny</w:t>
      </w:r>
    </w:p>
    <w:p w:rsidR="00F038A3" w:rsidRPr="00F5049E" w:rsidRDefault="00F5049E" w:rsidP="00F5049E">
      <w:pPr>
        <w:jc w:val="center"/>
        <w:rPr>
          <w:rFonts w:ascii="Monotype Corsiva" w:hAnsi="Monotype Corsiva"/>
          <w:b/>
          <w:sz w:val="72"/>
          <w:szCs w:val="72"/>
        </w:rPr>
      </w:pPr>
      <w:r w:rsidRPr="00F5049E">
        <w:rPr>
          <w:rFonts w:ascii="Monotype Corsiva" w:hAnsi="Monotype Corsiva"/>
          <w:b/>
          <w:sz w:val="72"/>
          <w:szCs w:val="72"/>
        </w:rPr>
        <w:t>„Wyprawa na Antarktydę”</w:t>
      </w:r>
    </w:p>
    <w:p w:rsidR="00F5049E" w:rsidRPr="00F5049E" w:rsidRDefault="00F5049E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F5049E" w:rsidRDefault="00F5049E">
      <w:pPr>
        <w:jc w:val="center"/>
        <w:rPr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5424900" cy="4759158"/>
            <wp:effectExtent l="19050" t="0" r="4350" b="0"/>
            <wp:docPr id="1" name="Obraz 1" descr="Znalezione obrazy dla zapytania: Antarktyda mapa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ntarktyda mapa karty pra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402" cy="476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9E" w:rsidRDefault="00F5049E">
      <w:pPr>
        <w:jc w:val="center"/>
        <w:rPr>
          <w:b/>
          <w:sz w:val="72"/>
          <w:szCs w:val="72"/>
        </w:rPr>
      </w:pPr>
    </w:p>
    <w:p w:rsidR="00F5049E" w:rsidRDefault="00F5049E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5049E" w:rsidRDefault="00F5049E" w:rsidP="00F5049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Temat projektu – „Wyprawa na Antarktydę”</w:t>
      </w:r>
    </w:p>
    <w:p w:rsidR="00EC5399" w:rsidRDefault="00EC5399" w:rsidP="00F5049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 A</w:t>
      </w:r>
    </w:p>
    <w:p w:rsidR="00EC5399" w:rsidRDefault="00EC5399" w:rsidP="00F5049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Nauczyciel Dorota Skowrońska</w:t>
      </w:r>
    </w:p>
    <w:p w:rsidR="00F5049E" w:rsidRDefault="003D1E6B" w:rsidP="003D1E6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projektu – przewidywane osiągnięcia ucznia:</w:t>
      </w:r>
    </w:p>
    <w:p w:rsidR="003D1E6B" w:rsidRDefault="003D1E6B" w:rsidP="003D1E6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D1E6B" w:rsidRDefault="003D1E6B" w:rsidP="003D1E6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gromadzi</w:t>
      </w:r>
      <w:proofErr w:type="gramEnd"/>
      <w:r w:rsidRPr="003D1E6B">
        <w:rPr>
          <w:rFonts w:ascii="Times New Roman" w:hAnsi="Times New Roman" w:cs="Times New Roman"/>
          <w:sz w:val="28"/>
          <w:szCs w:val="28"/>
        </w:rPr>
        <w:t xml:space="preserve"> informacje o Antarktydzie i wypowiada się na jej temat</w:t>
      </w:r>
    </w:p>
    <w:p w:rsidR="003D1E6B" w:rsidRDefault="003D1E6B" w:rsidP="003D1E6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pisze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krótką notatkę o Antarktydzie</w:t>
      </w:r>
    </w:p>
    <w:p w:rsidR="003D1E6B" w:rsidRDefault="003D1E6B" w:rsidP="003D1E6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lekturę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. „Zaczarowana zagroda” A i Cz Centkiewiczów</w:t>
      </w:r>
    </w:p>
    <w:p w:rsidR="003D1E6B" w:rsidRDefault="003D1E6B" w:rsidP="003D1E6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wie</w:t>
      </w:r>
      <w:proofErr w:type="gramEnd"/>
      <w:r>
        <w:rPr>
          <w:rFonts w:ascii="Times New Roman" w:hAnsi="Times New Roman" w:cs="Times New Roman"/>
          <w:sz w:val="28"/>
          <w:szCs w:val="28"/>
        </w:rPr>
        <w:t>, w jaki sposób pingwiny przystosowały się do życia w wodzie,</w:t>
      </w:r>
    </w:p>
    <w:p w:rsidR="003D1E6B" w:rsidRDefault="00EC5399" w:rsidP="003D1E6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potrafi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wymienić gatunki pingwinów: </w:t>
      </w:r>
    </w:p>
    <w:p w:rsidR="00EC5399" w:rsidRDefault="00EC5399" w:rsidP="00EC539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pingwin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Białoboki – Adeli</w:t>
      </w:r>
    </w:p>
    <w:p w:rsidR="00EC5399" w:rsidRDefault="00EC5399" w:rsidP="00EC539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cesarski</w:t>
      </w:r>
      <w:proofErr w:type="gramEnd"/>
    </w:p>
    <w:p w:rsidR="00EC5399" w:rsidRDefault="00EC5399" w:rsidP="00EC539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królewski</w:t>
      </w:r>
      <w:proofErr w:type="gramEnd"/>
    </w:p>
    <w:p w:rsidR="00EC5399" w:rsidRDefault="00EC5399" w:rsidP="00EC539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złoto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czuby</w:t>
      </w:r>
    </w:p>
    <w:p w:rsidR="00EC5399" w:rsidRDefault="00EC5399" w:rsidP="00EC5399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maskowy</w:t>
      </w:r>
      <w:proofErr w:type="gramEnd"/>
    </w:p>
    <w:p w:rsidR="00EC5399" w:rsidRDefault="00EC5399" w:rsidP="00EC5399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układa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zdania z rozsypani zdaniowej</w:t>
      </w:r>
    </w:p>
    <w:p w:rsidR="00EC5399" w:rsidRDefault="00EC5399" w:rsidP="00EC5399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opisuje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pingwina</w:t>
      </w:r>
    </w:p>
    <w:p w:rsidR="00EC5399" w:rsidRDefault="00EC5399" w:rsidP="00EC5399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korzysta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technologii multimedialnej</w:t>
      </w:r>
    </w:p>
    <w:p w:rsidR="001255AE" w:rsidRDefault="001255AE" w:rsidP="00EC5399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zabawę ruchową ze śpiewem – „Pingwin”</w:t>
      </w:r>
    </w:p>
    <w:p w:rsidR="002B0A8E" w:rsidRDefault="002B0A8E" w:rsidP="00EC5399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doskonali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umiejętności kodowania</w:t>
      </w:r>
    </w:p>
    <w:p w:rsidR="007378E9" w:rsidRDefault="007378E9" w:rsidP="007378E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pracy:</w:t>
      </w:r>
    </w:p>
    <w:p w:rsidR="007378E9" w:rsidRPr="007378E9" w:rsidRDefault="007378E9" w:rsidP="007378E9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słowne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oglądowe, problemowe, działań praktycznych, </w:t>
      </w:r>
    </w:p>
    <w:p w:rsidR="002B0A8E" w:rsidRDefault="002B0A8E" w:rsidP="00F5049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0A8E" w:rsidRDefault="002B0A8E" w:rsidP="00F5049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B0A8E" w:rsidRDefault="002B0A8E" w:rsidP="00F5049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C3195" w:rsidRDefault="001C3195" w:rsidP="00F5049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378E9" w:rsidRDefault="007378E9" w:rsidP="00F5049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378E9">
        <w:rPr>
          <w:rFonts w:ascii="Times New Roman" w:hAnsi="Times New Roman" w:cs="Times New Roman"/>
          <w:b/>
          <w:sz w:val="28"/>
          <w:szCs w:val="28"/>
        </w:rPr>
        <w:lastRenderedPageBreak/>
        <w:t>Formy realizacji:</w:t>
      </w:r>
    </w:p>
    <w:p w:rsidR="007378E9" w:rsidRPr="007378E9" w:rsidRDefault="007378E9" w:rsidP="007378E9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r w:rsidRPr="007378E9">
        <w:rPr>
          <w:rFonts w:ascii="Times New Roman" w:hAnsi="Times New Roman" w:cs="Times New Roman"/>
          <w:sz w:val="28"/>
          <w:szCs w:val="28"/>
        </w:rPr>
        <w:t>bieranie</w:t>
      </w:r>
      <w:proofErr w:type="gramEnd"/>
      <w:r w:rsidRPr="007378E9">
        <w:rPr>
          <w:rFonts w:ascii="Times New Roman" w:hAnsi="Times New Roman" w:cs="Times New Roman"/>
          <w:sz w:val="28"/>
          <w:szCs w:val="28"/>
        </w:rPr>
        <w:t xml:space="preserve"> informacji d</w:t>
      </w:r>
      <w:r>
        <w:rPr>
          <w:rFonts w:ascii="Times New Roman" w:hAnsi="Times New Roman" w:cs="Times New Roman"/>
          <w:sz w:val="28"/>
          <w:szCs w:val="28"/>
        </w:rPr>
        <w:t>otyczących Antarktydy</w:t>
      </w:r>
      <w:r w:rsidRPr="0073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E9" w:rsidRPr="007378E9" w:rsidRDefault="007378E9" w:rsidP="007378E9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7378E9">
        <w:rPr>
          <w:rFonts w:ascii="Times New Roman" w:hAnsi="Times New Roman" w:cs="Times New Roman"/>
          <w:sz w:val="28"/>
          <w:szCs w:val="28"/>
        </w:rPr>
        <w:t>elekcjonowanie</w:t>
      </w:r>
      <w:proofErr w:type="gramEnd"/>
      <w:r w:rsidRPr="007378E9">
        <w:rPr>
          <w:rFonts w:ascii="Times New Roman" w:hAnsi="Times New Roman" w:cs="Times New Roman"/>
          <w:sz w:val="28"/>
          <w:szCs w:val="28"/>
        </w:rPr>
        <w:t xml:space="preserve"> i wybór informacji potrzebnych </w:t>
      </w:r>
      <w:r>
        <w:rPr>
          <w:rFonts w:ascii="Times New Roman" w:hAnsi="Times New Roman" w:cs="Times New Roman"/>
          <w:sz w:val="28"/>
          <w:szCs w:val="28"/>
        </w:rPr>
        <w:t xml:space="preserve">do stworzenia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lapbooka</w:t>
      </w:r>
      <w:proofErr w:type="spellEnd"/>
    </w:p>
    <w:p w:rsidR="007378E9" w:rsidRPr="007378E9" w:rsidRDefault="007378E9" w:rsidP="007378E9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r w:rsidRPr="007378E9">
        <w:rPr>
          <w:rFonts w:ascii="Times New Roman" w:hAnsi="Times New Roman" w:cs="Times New Roman"/>
          <w:sz w:val="28"/>
          <w:szCs w:val="28"/>
        </w:rPr>
        <w:t>redagowan</w:t>
      </w:r>
      <w:r>
        <w:rPr>
          <w:rFonts w:ascii="Times New Roman" w:hAnsi="Times New Roman" w:cs="Times New Roman"/>
          <w:sz w:val="28"/>
          <w:szCs w:val="28"/>
        </w:rPr>
        <w:t>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pomocą nauczyciela tekstów</w:t>
      </w:r>
    </w:p>
    <w:p w:rsidR="007378E9" w:rsidRPr="007378E9" w:rsidRDefault="007378E9" w:rsidP="007378E9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ekspozycja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prac</w:t>
      </w:r>
    </w:p>
    <w:p w:rsidR="002B0A8E" w:rsidRDefault="007378E9" w:rsidP="002B0A8E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Pr="007378E9">
        <w:rPr>
          <w:rFonts w:ascii="Times New Roman" w:hAnsi="Times New Roman" w:cs="Times New Roman"/>
          <w:sz w:val="28"/>
          <w:szCs w:val="28"/>
        </w:rPr>
        <w:t>rzygotowanie</w:t>
      </w:r>
      <w:proofErr w:type="gramEnd"/>
      <w:r w:rsidRPr="00737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lapbooka</w:t>
      </w:r>
      <w:proofErr w:type="spellEnd"/>
    </w:p>
    <w:p w:rsidR="002B0A8E" w:rsidRDefault="002B0A8E" w:rsidP="002B0A8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Spodziewane efekty:</w:t>
      </w:r>
    </w:p>
    <w:p w:rsidR="002B0A8E" w:rsidRPr="002B0A8E" w:rsidRDefault="002B0A8E" w:rsidP="002B0A8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pogłębienie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zainteresowań uczniów</w:t>
      </w:r>
    </w:p>
    <w:p w:rsidR="002B0A8E" w:rsidRPr="002B0A8E" w:rsidRDefault="002B0A8E" w:rsidP="002B0A8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B0A8E">
        <w:rPr>
          <w:rFonts w:ascii="Times New Roman" w:hAnsi="Times New Roman" w:cs="Times New Roman"/>
        </w:rPr>
        <w:t xml:space="preserve"> </w:t>
      </w:r>
      <w:proofErr w:type="gramStart"/>
      <w:r w:rsidRPr="002B0A8E">
        <w:rPr>
          <w:rFonts w:ascii="Times New Roman" w:hAnsi="Times New Roman" w:cs="Times New Roman"/>
          <w:sz w:val="28"/>
          <w:szCs w:val="28"/>
        </w:rPr>
        <w:t>umiejętność</w:t>
      </w:r>
      <w:proofErr w:type="gramEnd"/>
      <w:r w:rsidRPr="002B0A8E">
        <w:rPr>
          <w:rFonts w:ascii="Times New Roman" w:hAnsi="Times New Roman" w:cs="Times New Roman"/>
          <w:sz w:val="28"/>
          <w:szCs w:val="28"/>
        </w:rPr>
        <w:t xml:space="preserve"> współpracy w grupie, wzajemna pomoc w sytuacjach trudnych</w:t>
      </w:r>
    </w:p>
    <w:p w:rsidR="002B0A8E" w:rsidRPr="001C1FE8" w:rsidRDefault="002B0A8E" w:rsidP="002B0A8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proofErr w:type="gramStart"/>
      <w:r w:rsidRPr="002B0A8E">
        <w:rPr>
          <w:rFonts w:ascii="Times New Roman" w:hAnsi="Times New Roman" w:cs="Times New Roman"/>
          <w:sz w:val="28"/>
          <w:szCs w:val="28"/>
        </w:rPr>
        <w:t>umiejętność</w:t>
      </w:r>
      <w:proofErr w:type="gramEnd"/>
      <w:r w:rsidRPr="002B0A8E">
        <w:rPr>
          <w:rFonts w:ascii="Times New Roman" w:hAnsi="Times New Roman" w:cs="Times New Roman"/>
          <w:sz w:val="28"/>
          <w:szCs w:val="28"/>
        </w:rPr>
        <w:t xml:space="preserve"> korzystania z różnych źródeł informacji</w:t>
      </w:r>
    </w:p>
    <w:p w:rsidR="001C1FE8" w:rsidRPr="001C1FE8" w:rsidRDefault="001C1FE8" w:rsidP="002B0A8E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wykonanie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lapbooka</w:t>
      </w:r>
      <w:proofErr w:type="spellEnd"/>
    </w:p>
    <w:p w:rsidR="007378E9" w:rsidRDefault="007378E9" w:rsidP="007378E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 realizacji: </w:t>
      </w:r>
      <w:r w:rsidRPr="007378E9">
        <w:rPr>
          <w:rFonts w:ascii="Times New Roman" w:hAnsi="Times New Roman" w:cs="Times New Roman"/>
          <w:sz w:val="28"/>
          <w:szCs w:val="28"/>
        </w:rPr>
        <w:t xml:space="preserve">01 – 12.02.2021 </w:t>
      </w:r>
      <w:proofErr w:type="gramStart"/>
      <w:r w:rsidRPr="007378E9">
        <w:rPr>
          <w:rFonts w:ascii="Times New Roman" w:hAnsi="Times New Roman" w:cs="Times New Roman"/>
          <w:sz w:val="28"/>
          <w:szCs w:val="28"/>
        </w:rPr>
        <w:t>rok</w:t>
      </w:r>
      <w:proofErr w:type="gramEnd"/>
    </w:p>
    <w:p w:rsidR="001255AE" w:rsidRDefault="001255AE" w:rsidP="007378E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255AE">
        <w:rPr>
          <w:rFonts w:ascii="Times New Roman" w:hAnsi="Times New Roman" w:cs="Times New Roman"/>
          <w:b/>
          <w:sz w:val="28"/>
          <w:szCs w:val="28"/>
        </w:rPr>
        <w:t>Pomoce dydaktyczne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3195" w:rsidRDefault="001255AE" w:rsidP="007378E9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255AE">
        <w:rPr>
          <w:rFonts w:ascii="Times New Roman" w:hAnsi="Times New Roman" w:cs="Times New Roman"/>
          <w:sz w:val="28"/>
          <w:szCs w:val="28"/>
        </w:rPr>
        <w:t>globus</w:t>
      </w:r>
      <w:proofErr w:type="gramEnd"/>
      <w:r w:rsidRPr="001255AE">
        <w:rPr>
          <w:rFonts w:ascii="Times New Roman" w:hAnsi="Times New Roman" w:cs="Times New Roman"/>
          <w:sz w:val="28"/>
          <w:szCs w:val="28"/>
        </w:rPr>
        <w:t xml:space="preserve">, mapa kontynentów, lektura „Zaczarowana zagroda”, pozycje książkowe przyniesione przez dzieci, </w:t>
      </w:r>
    </w:p>
    <w:p w:rsidR="001255AE" w:rsidRDefault="001C3195" w:rsidP="007378E9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zasoby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internetowe:</w:t>
      </w:r>
    </w:p>
    <w:p w:rsidR="001C3195" w:rsidRDefault="001C3195" w:rsidP="001C3195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1C3195">
        <w:rPr>
          <w:rFonts w:ascii="Times New Roman" w:hAnsi="Times New Roman" w:cs="Times New Roman"/>
          <w:sz w:val="28"/>
          <w:szCs w:val="28"/>
        </w:rPr>
        <w:t>Printoteka</w:t>
      </w:r>
      <w:proofErr w:type="spellEnd"/>
      <w:r w:rsidRPr="001C3195">
        <w:rPr>
          <w:rFonts w:ascii="Times New Roman" w:hAnsi="Times New Roman" w:cs="Times New Roman"/>
          <w:sz w:val="28"/>
          <w:szCs w:val="28"/>
        </w:rPr>
        <w:t xml:space="preserve"> pl.</w:t>
      </w:r>
    </w:p>
    <w:p w:rsidR="001C3195" w:rsidRDefault="003C1C1A" w:rsidP="001C3195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C3195" w:rsidRPr="0086193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https://www.youtube.com/watch?v=AhHI_RvRmic</w:t>
        </w:r>
      </w:hyperlink>
    </w:p>
    <w:p w:rsidR="001C3195" w:rsidRDefault="003C1C1A" w:rsidP="001C3195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C3195" w:rsidRPr="0086193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https://www.youtube.com/watch?v=71AGk5MEVxA</w:t>
        </w:r>
      </w:hyperlink>
    </w:p>
    <w:p w:rsidR="001C3195" w:rsidRDefault="003C1C1A" w:rsidP="001C3195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C3195" w:rsidRPr="0086193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https://www.youtube.com/watch?v=pbVefUUj7rE</w:t>
        </w:r>
      </w:hyperlink>
    </w:p>
    <w:p w:rsidR="001255AE" w:rsidRPr="005C60A0" w:rsidRDefault="003C1C1A" w:rsidP="005C60A0">
      <w:pPr>
        <w:pStyle w:val="Akapitzlist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3195" w:rsidRPr="0086193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https://www.youtube.com/watch?v=A9mbCNs47FI</w:t>
        </w:r>
      </w:hyperlink>
    </w:p>
    <w:sectPr w:rsidR="001255AE" w:rsidRPr="005C60A0" w:rsidSect="00F038A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FF4"/>
    <w:multiLevelType w:val="hybridMultilevel"/>
    <w:tmpl w:val="8B828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9488E"/>
    <w:multiLevelType w:val="hybridMultilevel"/>
    <w:tmpl w:val="6CA8F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B5F21"/>
    <w:multiLevelType w:val="hybridMultilevel"/>
    <w:tmpl w:val="9AF403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A3FF2"/>
    <w:multiLevelType w:val="hybridMultilevel"/>
    <w:tmpl w:val="AED0D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5125"/>
    <w:multiLevelType w:val="hybridMultilevel"/>
    <w:tmpl w:val="9CDE9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8799D"/>
    <w:multiLevelType w:val="hybridMultilevel"/>
    <w:tmpl w:val="9F445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049E"/>
    <w:rsid w:val="00001EBB"/>
    <w:rsid w:val="001255AE"/>
    <w:rsid w:val="001C0948"/>
    <w:rsid w:val="001C1FE8"/>
    <w:rsid w:val="001C3195"/>
    <w:rsid w:val="002B0A8E"/>
    <w:rsid w:val="0034719F"/>
    <w:rsid w:val="003C1C1A"/>
    <w:rsid w:val="003D1E6B"/>
    <w:rsid w:val="005C60A0"/>
    <w:rsid w:val="005D7A98"/>
    <w:rsid w:val="007378E9"/>
    <w:rsid w:val="00922593"/>
    <w:rsid w:val="00A65EF2"/>
    <w:rsid w:val="00B0458B"/>
    <w:rsid w:val="00D772AB"/>
    <w:rsid w:val="00EC5399"/>
    <w:rsid w:val="00F038A3"/>
    <w:rsid w:val="00F5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VefUUj7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1AGk5MEV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HI_RvRmi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9mbCNs47F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cp:lastPrinted>2021-02-08T19:53:00Z</cp:lastPrinted>
  <dcterms:created xsi:type="dcterms:W3CDTF">2021-02-08T18:34:00Z</dcterms:created>
  <dcterms:modified xsi:type="dcterms:W3CDTF">2021-02-16T18:30:00Z</dcterms:modified>
</cp:coreProperties>
</file>